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48D" w:rsidRPr="0096248D" w:rsidRDefault="0096248D" w:rsidP="0096248D">
      <w:pPr>
        <w:jc w:val="center"/>
        <w:rPr>
          <w:rFonts w:ascii="Garamond" w:hAnsi="Garamond"/>
          <w:b/>
          <w:smallCaps/>
          <w:sz w:val="24"/>
          <w:szCs w:val="24"/>
        </w:rPr>
      </w:pPr>
      <w:bookmarkStart w:id="0" w:name="_GoBack"/>
      <w:bookmarkEnd w:id="0"/>
      <w:r w:rsidRPr="0096248D">
        <w:rPr>
          <w:rFonts w:ascii="Garamond" w:hAnsi="Garamond"/>
          <w:b/>
          <w:smallCaps/>
          <w:sz w:val="24"/>
          <w:szCs w:val="24"/>
        </w:rPr>
        <w:t xml:space="preserve">Community Foundation of East </w:t>
      </w:r>
      <w:smartTag w:uri="urn:schemas-microsoft-com:office:smarttags" w:element="place">
        <w:r w:rsidRPr="0096248D">
          <w:rPr>
            <w:rFonts w:ascii="Garamond" w:hAnsi="Garamond"/>
            <w:b/>
            <w:smallCaps/>
            <w:sz w:val="24"/>
            <w:szCs w:val="24"/>
          </w:rPr>
          <w:t>Central Illinois</w:t>
        </w:r>
      </w:smartTag>
    </w:p>
    <w:p w:rsidR="00DB701F" w:rsidRDefault="00DB701F" w:rsidP="00E21E07">
      <w:pPr>
        <w:pStyle w:val="Heading1"/>
        <w:jc w:val="left"/>
        <w:rPr>
          <w:rFonts w:ascii="Garamond" w:hAnsi="Garamond"/>
          <w:b/>
        </w:rPr>
      </w:pPr>
    </w:p>
    <w:p w:rsidR="0096248D" w:rsidRPr="0096248D" w:rsidRDefault="00A67F9B" w:rsidP="0096248D">
      <w:pPr>
        <w:jc w:val="center"/>
        <w:rPr>
          <w:rFonts w:ascii="Garamond" w:hAnsi="Garamond"/>
          <w:b/>
          <w:smallCaps/>
          <w:sz w:val="24"/>
          <w:szCs w:val="24"/>
        </w:rPr>
      </w:pPr>
      <w:r>
        <w:rPr>
          <w:rFonts w:ascii="Garamond" w:hAnsi="Garamond"/>
          <w:b/>
          <w:smallCaps/>
          <w:sz w:val="24"/>
          <w:szCs w:val="24"/>
        </w:rPr>
        <w:t xml:space="preserve">Community Foundation </w:t>
      </w:r>
      <w:r w:rsidR="007718B8">
        <w:rPr>
          <w:rFonts w:ascii="Garamond" w:hAnsi="Garamond"/>
          <w:b/>
          <w:smallCaps/>
          <w:sz w:val="24"/>
          <w:szCs w:val="24"/>
        </w:rPr>
        <w:t>Program Related Investment</w:t>
      </w:r>
    </w:p>
    <w:p w:rsidR="0096248D" w:rsidRDefault="0096248D" w:rsidP="00E21E07">
      <w:pPr>
        <w:pStyle w:val="Heading1"/>
        <w:jc w:val="center"/>
        <w:rPr>
          <w:rFonts w:ascii="Garamond" w:hAnsi="Garamond"/>
          <w:b/>
          <w:szCs w:val="24"/>
        </w:rPr>
      </w:pPr>
    </w:p>
    <w:p w:rsidR="00DB701F" w:rsidRPr="00E21E07" w:rsidRDefault="00DB701F" w:rsidP="00E21E07">
      <w:pPr>
        <w:pStyle w:val="Heading1"/>
        <w:jc w:val="center"/>
        <w:rPr>
          <w:rFonts w:ascii="Garamond" w:hAnsi="Garamond"/>
          <w:b/>
          <w:szCs w:val="24"/>
        </w:rPr>
      </w:pPr>
      <w:r w:rsidRPr="00E21E07">
        <w:rPr>
          <w:rFonts w:ascii="Garamond" w:hAnsi="Garamond"/>
          <w:b/>
          <w:szCs w:val="24"/>
        </w:rPr>
        <w:t>P</w:t>
      </w:r>
      <w:r w:rsidR="0096248D">
        <w:rPr>
          <w:rFonts w:ascii="Garamond" w:hAnsi="Garamond"/>
          <w:b/>
          <w:szCs w:val="24"/>
        </w:rPr>
        <w:t>romissory Note</w:t>
      </w:r>
    </w:p>
    <w:p w:rsidR="00E21E07" w:rsidRDefault="00E21E07" w:rsidP="00E21E07">
      <w:pPr>
        <w:jc w:val="center"/>
        <w:rPr>
          <w:rFonts w:ascii="Garamond" w:hAnsi="Garamond"/>
          <w:sz w:val="24"/>
          <w:szCs w:val="24"/>
        </w:rPr>
      </w:pPr>
    </w:p>
    <w:p w:rsidR="00DB701F" w:rsidRPr="00E21E07" w:rsidRDefault="00DB701F" w:rsidP="00E21E07">
      <w:pPr>
        <w:rPr>
          <w:rFonts w:ascii="Garamond" w:hAnsi="Garamond"/>
          <w:sz w:val="24"/>
          <w:szCs w:val="24"/>
        </w:rPr>
      </w:pPr>
    </w:p>
    <w:p w:rsidR="00C7082A" w:rsidRPr="00366426" w:rsidRDefault="00B00FA2" w:rsidP="00E21E07">
      <w:pPr>
        <w:rPr>
          <w:rFonts w:ascii="Garamond" w:hAnsi="Garamond"/>
          <w:sz w:val="24"/>
        </w:rPr>
      </w:pPr>
      <w:r>
        <w:rPr>
          <w:rFonts w:ascii="Garamond" w:hAnsi="Garamond"/>
          <w:sz w:val="24"/>
        </w:rPr>
        <w:t xml:space="preserve">$ </w:t>
      </w:r>
      <w:proofErr w:type="gramStart"/>
      <w:r>
        <w:rPr>
          <w:rFonts w:ascii="Garamond" w:hAnsi="Garamond"/>
          <w:sz w:val="24"/>
        </w:rPr>
        <w:t>amount</w:t>
      </w:r>
      <w:proofErr w:type="gramEnd"/>
      <w:r w:rsidR="00E21E07" w:rsidRPr="00366426">
        <w:rPr>
          <w:rFonts w:ascii="Garamond" w:hAnsi="Garamond"/>
          <w:sz w:val="24"/>
        </w:rPr>
        <w:t xml:space="preserve"> (U.S.)</w:t>
      </w:r>
    </w:p>
    <w:p w:rsidR="00E21E07" w:rsidRPr="00E21E07" w:rsidRDefault="00B00FA2" w:rsidP="00E21E07">
      <w:pPr>
        <w:rPr>
          <w:rFonts w:ascii="Garamond" w:hAnsi="Garamond"/>
          <w:sz w:val="24"/>
        </w:rPr>
      </w:pPr>
      <w:proofErr w:type="gramStart"/>
      <w:r>
        <w:rPr>
          <w:rFonts w:ascii="Garamond" w:hAnsi="Garamond"/>
          <w:sz w:val="24"/>
        </w:rPr>
        <w:t>date</w:t>
      </w:r>
      <w:proofErr w:type="gramEnd"/>
    </w:p>
    <w:p w:rsidR="00DB701F" w:rsidRPr="00E21E07" w:rsidRDefault="00DB701F" w:rsidP="00E21E07">
      <w:pPr>
        <w:rPr>
          <w:rFonts w:ascii="Garamond" w:hAnsi="Garamond"/>
          <w:sz w:val="24"/>
        </w:rPr>
      </w:pPr>
    </w:p>
    <w:p w:rsidR="00DB701F" w:rsidRPr="00E21E07" w:rsidRDefault="00DB701F" w:rsidP="00E21E07">
      <w:pPr>
        <w:rPr>
          <w:rFonts w:ascii="Garamond" w:hAnsi="Garamond"/>
          <w:sz w:val="24"/>
        </w:rPr>
      </w:pPr>
      <w:r w:rsidRPr="00E21E07">
        <w:rPr>
          <w:rFonts w:ascii="Garamond" w:hAnsi="Garamond"/>
          <w:sz w:val="24"/>
        </w:rPr>
        <w:tab/>
      </w:r>
    </w:p>
    <w:p w:rsidR="00DB701F" w:rsidRPr="00E21E07" w:rsidRDefault="00B00FA2" w:rsidP="00E21E07">
      <w:pPr>
        <w:ind w:firstLine="720"/>
        <w:rPr>
          <w:rFonts w:ascii="Garamond" w:hAnsi="Garamond"/>
          <w:sz w:val="24"/>
        </w:rPr>
      </w:pPr>
      <w:r>
        <w:rPr>
          <w:rFonts w:ascii="Garamond" w:hAnsi="Garamond"/>
          <w:b/>
          <w:sz w:val="24"/>
        </w:rPr>
        <w:t>(name of organization</w:t>
      </w:r>
      <w:r w:rsidR="00951E3B">
        <w:rPr>
          <w:rFonts w:ascii="Garamond" w:hAnsi="Garamond"/>
          <w:sz w:val="24"/>
        </w:rPr>
        <w:t xml:space="preserve">, </w:t>
      </w:r>
      <w:r w:rsidR="00DB701F" w:rsidRPr="00951E3B">
        <w:rPr>
          <w:rFonts w:ascii="Garamond" w:hAnsi="Garamond"/>
          <w:sz w:val="24"/>
        </w:rPr>
        <w:t>a</w:t>
      </w:r>
      <w:r w:rsidR="00E21E07" w:rsidRPr="00951E3B">
        <w:rPr>
          <w:rFonts w:ascii="Garamond" w:hAnsi="Garamond"/>
          <w:sz w:val="24"/>
        </w:rPr>
        <w:t>n</w:t>
      </w:r>
      <w:r w:rsidR="00DB701F" w:rsidRPr="00E21E07">
        <w:rPr>
          <w:rFonts w:ascii="Garamond" w:hAnsi="Garamond"/>
          <w:sz w:val="24"/>
        </w:rPr>
        <w:t xml:space="preserve"> </w:t>
      </w:r>
      <w:r w:rsidR="00E21E07">
        <w:rPr>
          <w:rFonts w:ascii="Garamond" w:hAnsi="Garamond"/>
          <w:sz w:val="24"/>
        </w:rPr>
        <w:t>Illinois</w:t>
      </w:r>
      <w:r w:rsidR="00764159" w:rsidRPr="00E21E07">
        <w:rPr>
          <w:rFonts w:ascii="Garamond" w:hAnsi="Garamond"/>
          <w:sz w:val="24"/>
        </w:rPr>
        <w:t xml:space="preserve"> nonprofit corporation</w:t>
      </w:r>
      <w:r w:rsidR="00DB701F" w:rsidRPr="00E21E07">
        <w:rPr>
          <w:rFonts w:ascii="Garamond" w:hAnsi="Garamond"/>
          <w:sz w:val="24"/>
        </w:rPr>
        <w:t xml:space="preserve"> (hereinafter “</w:t>
      </w:r>
      <w:r w:rsidRPr="00B00FA2">
        <w:rPr>
          <w:rFonts w:ascii="Garamond" w:hAnsi="Garamond"/>
          <w:b/>
          <w:sz w:val="24"/>
        </w:rPr>
        <w:t>(name of organization)</w:t>
      </w:r>
      <w:r w:rsidR="00DB701F" w:rsidRPr="00E21E07">
        <w:rPr>
          <w:rFonts w:ascii="Garamond" w:hAnsi="Garamond"/>
          <w:sz w:val="24"/>
        </w:rPr>
        <w:t xml:space="preserve">”), promises to pay to the order of </w:t>
      </w:r>
      <w:r w:rsidR="00E21E07">
        <w:rPr>
          <w:rFonts w:ascii="Garamond" w:hAnsi="Garamond"/>
          <w:sz w:val="24"/>
        </w:rPr>
        <w:t>Community Foundation of East Central Illinois</w:t>
      </w:r>
      <w:r w:rsidR="00DB701F" w:rsidRPr="00E21E07">
        <w:rPr>
          <w:rFonts w:ascii="Garamond" w:hAnsi="Garamond"/>
          <w:sz w:val="24"/>
        </w:rPr>
        <w:t xml:space="preserve"> (the Fund) a</w:t>
      </w:r>
      <w:r w:rsidR="00E21E07">
        <w:rPr>
          <w:rFonts w:ascii="Garamond" w:hAnsi="Garamond"/>
          <w:sz w:val="24"/>
        </w:rPr>
        <w:t>n Illinois</w:t>
      </w:r>
      <w:r w:rsidR="00DB701F" w:rsidRPr="00E21E07">
        <w:rPr>
          <w:rFonts w:ascii="Garamond" w:hAnsi="Garamond"/>
          <w:sz w:val="24"/>
        </w:rPr>
        <w:t xml:space="preserve"> nonprofit corporation</w:t>
      </w:r>
      <w:r w:rsidR="00E21E07">
        <w:rPr>
          <w:rFonts w:ascii="Garamond" w:hAnsi="Garamond"/>
          <w:sz w:val="24"/>
        </w:rPr>
        <w:t>,</w:t>
      </w:r>
      <w:r w:rsidR="00DB701F" w:rsidRPr="00E21E07">
        <w:rPr>
          <w:rFonts w:ascii="Garamond" w:hAnsi="Garamond"/>
          <w:sz w:val="24"/>
        </w:rPr>
        <w:t xml:space="preserve"> the principal sum of </w:t>
      </w:r>
      <w:r w:rsidR="007718B8" w:rsidRPr="00B00FA2">
        <w:rPr>
          <w:rFonts w:ascii="Garamond" w:hAnsi="Garamond"/>
          <w:b/>
          <w:sz w:val="24"/>
        </w:rPr>
        <w:t xml:space="preserve">Fifteen </w:t>
      </w:r>
      <w:r w:rsidR="005B5F09" w:rsidRPr="00B00FA2">
        <w:rPr>
          <w:rFonts w:ascii="Garamond" w:hAnsi="Garamond"/>
          <w:b/>
          <w:sz w:val="24"/>
        </w:rPr>
        <w:t>Thousand</w:t>
      </w:r>
      <w:r w:rsidR="00610270" w:rsidRPr="00B00FA2">
        <w:rPr>
          <w:rFonts w:ascii="Garamond" w:hAnsi="Garamond"/>
          <w:b/>
          <w:sz w:val="24"/>
        </w:rPr>
        <w:t xml:space="preserve"> </w:t>
      </w:r>
      <w:r w:rsidR="004059EC" w:rsidRPr="00B00FA2">
        <w:rPr>
          <w:rFonts w:ascii="Garamond" w:hAnsi="Garamond"/>
          <w:b/>
          <w:sz w:val="24"/>
        </w:rPr>
        <w:t>and No/100 Dollars (U.S. $</w:t>
      </w:r>
      <w:r w:rsidR="00951E3B" w:rsidRPr="00B00FA2">
        <w:rPr>
          <w:rFonts w:ascii="Garamond" w:hAnsi="Garamond"/>
          <w:b/>
          <w:sz w:val="24"/>
        </w:rPr>
        <w:t>1</w:t>
      </w:r>
      <w:r w:rsidR="007718B8" w:rsidRPr="00B00FA2">
        <w:rPr>
          <w:rFonts w:ascii="Garamond" w:hAnsi="Garamond"/>
          <w:b/>
          <w:sz w:val="24"/>
        </w:rPr>
        <w:t>5</w:t>
      </w:r>
      <w:r w:rsidR="00951E3B" w:rsidRPr="00B00FA2">
        <w:rPr>
          <w:rFonts w:ascii="Garamond" w:hAnsi="Garamond"/>
          <w:b/>
          <w:sz w:val="24"/>
        </w:rPr>
        <w:t>,</w:t>
      </w:r>
      <w:r w:rsidR="005B5F09" w:rsidRPr="00B00FA2">
        <w:rPr>
          <w:rFonts w:ascii="Garamond" w:hAnsi="Garamond"/>
          <w:b/>
          <w:sz w:val="24"/>
        </w:rPr>
        <w:t>0</w:t>
      </w:r>
      <w:r w:rsidR="00902FEF" w:rsidRPr="00B00FA2">
        <w:rPr>
          <w:rFonts w:ascii="Garamond" w:hAnsi="Garamond"/>
          <w:b/>
          <w:sz w:val="24"/>
        </w:rPr>
        <w:t>00.</w:t>
      </w:r>
      <w:r w:rsidR="00DB701F" w:rsidRPr="00B00FA2">
        <w:rPr>
          <w:rFonts w:ascii="Garamond" w:hAnsi="Garamond"/>
          <w:b/>
          <w:sz w:val="24"/>
        </w:rPr>
        <w:t>00</w:t>
      </w:r>
      <w:r w:rsidR="00DB701F" w:rsidRPr="00E21E07">
        <w:rPr>
          <w:rFonts w:ascii="Garamond" w:hAnsi="Garamond"/>
          <w:sz w:val="24"/>
        </w:rPr>
        <w:t xml:space="preserve">), or such lesser amount as may actually have been advanced to or on behalf of </w:t>
      </w:r>
      <w:r w:rsidRPr="00B00FA2">
        <w:rPr>
          <w:rFonts w:ascii="Garamond" w:hAnsi="Garamond"/>
          <w:b/>
          <w:sz w:val="24"/>
        </w:rPr>
        <w:t>(name of organization)</w:t>
      </w:r>
      <w:r>
        <w:rPr>
          <w:rFonts w:ascii="Garamond" w:hAnsi="Garamond"/>
          <w:sz w:val="24"/>
        </w:rPr>
        <w:t xml:space="preserve"> </w:t>
      </w:r>
      <w:r w:rsidR="00DB701F" w:rsidRPr="00E21E07">
        <w:rPr>
          <w:rFonts w:ascii="Garamond" w:hAnsi="Garamond"/>
          <w:sz w:val="24"/>
        </w:rPr>
        <w:t>by the Fund either as shown on any schedule attached hereto or as shown on the records of the Fund without interest.</w:t>
      </w:r>
      <w:r w:rsidR="00E21E07">
        <w:rPr>
          <w:rFonts w:ascii="Garamond" w:hAnsi="Garamond"/>
          <w:sz w:val="24"/>
        </w:rPr>
        <w:t xml:space="preserve"> </w:t>
      </w:r>
      <w:r w:rsidR="00DB701F" w:rsidRPr="00E21E07">
        <w:rPr>
          <w:rFonts w:ascii="Garamond" w:hAnsi="Garamond"/>
          <w:sz w:val="24"/>
        </w:rPr>
        <w:t xml:space="preserve">This principal sum, if not sooner paid, will be due and payable in full on </w:t>
      </w:r>
      <w:r w:rsidRPr="00B00FA2">
        <w:rPr>
          <w:rFonts w:ascii="Garamond" w:hAnsi="Garamond"/>
          <w:b/>
          <w:sz w:val="24"/>
        </w:rPr>
        <w:t>date</w:t>
      </w:r>
      <w:r w:rsidR="00DB701F" w:rsidRPr="00E21E07">
        <w:rPr>
          <w:rFonts w:ascii="Garamond" w:hAnsi="Garamond"/>
          <w:sz w:val="24"/>
        </w:rPr>
        <w:t>.</w:t>
      </w:r>
      <w:r w:rsidR="00E21E07">
        <w:rPr>
          <w:rFonts w:ascii="Garamond" w:hAnsi="Garamond"/>
          <w:sz w:val="24"/>
        </w:rPr>
        <w:t xml:space="preserve"> </w:t>
      </w:r>
    </w:p>
    <w:p w:rsidR="00DB701F" w:rsidRPr="00E21E07" w:rsidRDefault="00DB701F" w:rsidP="00E21E07">
      <w:pPr>
        <w:rPr>
          <w:rFonts w:ascii="Garamond" w:hAnsi="Garamond"/>
          <w:sz w:val="24"/>
        </w:rPr>
      </w:pPr>
    </w:p>
    <w:p w:rsidR="00DB701F" w:rsidRPr="00E21E07" w:rsidRDefault="00DB701F" w:rsidP="00E21E07">
      <w:pPr>
        <w:rPr>
          <w:rFonts w:ascii="Garamond" w:hAnsi="Garamond"/>
          <w:sz w:val="24"/>
        </w:rPr>
      </w:pPr>
      <w:r w:rsidRPr="00E21E07">
        <w:rPr>
          <w:rFonts w:ascii="Garamond" w:hAnsi="Garamond"/>
          <w:sz w:val="24"/>
        </w:rPr>
        <w:tab/>
        <w:t xml:space="preserve">The unpaid principal amount hereof from time to time outstanding shall bear interest from the date hereof at the fixed prime rate set as </w:t>
      </w:r>
      <w:r w:rsidR="008C4F24" w:rsidRPr="00E21E07">
        <w:rPr>
          <w:rFonts w:ascii="Garamond" w:hAnsi="Garamond"/>
          <w:sz w:val="24"/>
        </w:rPr>
        <w:t xml:space="preserve">of </w:t>
      </w:r>
      <w:r w:rsidRPr="00E21E07">
        <w:rPr>
          <w:rFonts w:ascii="Garamond" w:hAnsi="Garamond"/>
          <w:sz w:val="24"/>
        </w:rPr>
        <w:t>the of date of this note.</w:t>
      </w:r>
    </w:p>
    <w:p w:rsidR="00DB701F" w:rsidRPr="00E21E07" w:rsidRDefault="00DB701F" w:rsidP="00E21E07">
      <w:pPr>
        <w:rPr>
          <w:rFonts w:ascii="Garamond" w:hAnsi="Garamond"/>
          <w:sz w:val="24"/>
        </w:rPr>
      </w:pPr>
    </w:p>
    <w:p w:rsidR="00DB701F" w:rsidRPr="00E21E07" w:rsidRDefault="00DB701F" w:rsidP="00E21E07">
      <w:pPr>
        <w:rPr>
          <w:rFonts w:ascii="Garamond" w:hAnsi="Garamond"/>
          <w:sz w:val="24"/>
        </w:rPr>
      </w:pPr>
      <w:r w:rsidRPr="00E21E07">
        <w:rPr>
          <w:rFonts w:ascii="Garamond" w:hAnsi="Garamond"/>
          <w:sz w:val="24"/>
        </w:rPr>
        <w:tab/>
        <w:t>Unless otherwise determined by the holder of this Note, all payments shall be applied first to the payment of accrued interest, and then in reduction of the principal balance of the Note.</w:t>
      </w:r>
      <w:r w:rsidR="00E21E07">
        <w:rPr>
          <w:rFonts w:ascii="Garamond" w:hAnsi="Garamond"/>
          <w:sz w:val="24"/>
        </w:rPr>
        <w:t xml:space="preserve"> </w:t>
      </w:r>
      <w:r w:rsidR="00B00FA2" w:rsidRPr="00B00FA2">
        <w:rPr>
          <w:rFonts w:ascii="Garamond" w:hAnsi="Garamond"/>
          <w:b/>
          <w:sz w:val="24"/>
        </w:rPr>
        <w:t>(</w:t>
      </w:r>
      <w:proofErr w:type="gramStart"/>
      <w:r w:rsidR="00B00FA2" w:rsidRPr="00B00FA2">
        <w:rPr>
          <w:rFonts w:ascii="Garamond" w:hAnsi="Garamond"/>
          <w:b/>
          <w:sz w:val="24"/>
        </w:rPr>
        <w:t>name</w:t>
      </w:r>
      <w:proofErr w:type="gramEnd"/>
      <w:r w:rsidR="00B00FA2" w:rsidRPr="00B00FA2">
        <w:rPr>
          <w:rFonts w:ascii="Garamond" w:hAnsi="Garamond"/>
          <w:b/>
          <w:sz w:val="24"/>
        </w:rPr>
        <w:t xml:space="preserve"> of organization)</w:t>
      </w:r>
      <w:r w:rsidR="00B00FA2">
        <w:rPr>
          <w:rFonts w:ascii="Garamond" w:hAnsi="Garamond"/>
          <w:sz w:val="24"/>
        </w:rPr>
        <w:t xml:space="preserve"> </w:t>
      </w:r>
      <w:r w:rsidRPr="00E21E07">
        <w:rPr>
          <w:rFonts w:ascii="Garamond" w:hAnsi="Garamond"/>
          <w:sz w:val="24"/>
        </w:rPr>
        <w:t xml:space="preserve"> has the right to prepay this note at any time or from time to time, in whole or in part, without penalty.</w:t>
      </w:r>
    </w:p>
    <w:p w:rsidR="00DB701F" w:rsidRPr="00E21E07" w:rsidRDefault="00DB701F" w:rsidP="00E21E07">
      <w:pPr>
        <w:rPr>
          <w:rFonts w:ascii="Garamond" w:hAnsi="Garamond"/>
          <w:sz w:val="24"/>
        </w:rPr>
      </w:pPr>
    </w:p>
    <w:p w:rsidR="00DB701F" w:rsidRPr="00E21E07" w:rsidRDefault="00DB701F" w:rsidP="00E21E07">
      <w:pPr>
        <w:rPr>
          <w:rFonts w:ascii="Garamond" w:hAnsi="Garamond"/>
          <w:sz w:val="24"/>
        </w:rPr>
      </w:pPr>
      <w:r w:rsidRPr="00E21E07">
        <w:rPr>
          <w:rFonts w:ascii="Garamond" w:hAnsi="Garamond"/>
          <w:sz w:val="24"/>
        </w:rPr>
        <w:tab/>
        <w:t xml:space="preserve">The holder of this note may declare a default: (a) if any payment required to be made under this note is not made when it becomes due and payable; or (b) if any warranty, representation, or statement made or furnished to the holder by or on behalf of </w:t>
      </w:r>
      <w:r w:rsidR="00B00FA2" w:rsidRPr="00B00FA2">
        <w:rPr>
          <w:rFonts w:ascii="Garamond" w:hAnsi="Garamond"/>
          <w:b/>
          <w:sz w:val="24"/>
        </w:rPr>
        <w:t>(name of organization)</w:t>
      </w:r>
      <w:r w:rsidR="00B00FA2">
        <w:rPr>
          <w:rFonts w:ascii="Garamond" w:hAnsi="Garamond"/>
          <w:sz w:val="24"/>
        </w:rPr>
        <w:t xml:space="preserve"> </w:t>
      </w:r>
      <w:r w:rsidRPr="00E21E07">
        <w:rPr>
          <w:rFonts w:ascii="Garamond" w:hAnsi="Garamond"/>
          <w:sz w:val="24"/>
        </w:rPr>
        <w:t xml:space="preserve"> in connection with this </w:t>
      </w:r>
      <w:r w:rsidR="00E21E07">
        <w:rPr>
          <w:rFonts w:ascii="Garamond" w:hAnsi="Garamond"/>
          <w:sz w:val="24"/>
        </w:rPr>
        <w:t>n</w:t>
      </w:r>
      <w:r w:rsidRPr="00E21E07">
        <w:rPr>
          <w:rFonts w:ascii="Garamond" w:hAnsi="Garamond"/>
          <w:sz w:val="24"/>
        </w:rPr>
        <w:t xml:space="preserve">ote proves to have been false in any material respect when made or furnished; or (c) a default by </w:t>
      </w:r>
      <w:r w:rsidR="00B00FA2" w:rsidRPr="00B00FA2">
        <w:rPr>
          <w:rFonts w:ascii="Garamond" w:hAnsi="Garamond"/>
          <w:b/>
          <w:sz w:val="24"/>
        </w:rPr>
        <w:t>(name of organization)</w:t>
      </w:r>
      <w:r w:rsidR="00B00FA2">
        <w:rPr>
          <w:rFonts w:ascii="Garamond" w:hAnsi="Garamond"/>
          <w:sz w:val="24"/>
        </w:rPr>
        <w:t xml:space="preserve"> </w:t>
      </w:r>
      <w:r w:rsidRPr="00E21E07">
        <w:rPr>
          <w:rFonts w:ascii="Garamond" w:hAnsi="Garamond"/>
          <w:sz w:val="24"/>
        </w:rPr>
        <w:t xml:space="preserve">occurs under that certain Loan Agreement between </w:t>
      </w:r>
      <w:r w:rsidR="00B00FA2" w:rsidRPr="00B00FA2">
        <w:rPr>
          <w:rFonts w:ascii="Garamond" w:hAnsi="Garamond"/>
          <w:b/>
          <w:sz w:val="24"/>
        </w:rPr>
        <w:t>(name of organization)</w:t>
      </w:r>
      <w:r w:rsidR="00B00FA2">
        <w:rPr>
          <w:rFonts w:ascii="Garamond" w:hAnsi="Garamond"/>
          <w:sz w:val="24"/>
        </w:rPr>
        <w:t xml:space="preserve"> </w:t>
      </w:r>
      <w:r w:rsidR="007718B8">
        <w:rPr>
          <w:rFonts w:ascii="Garamond" w:hAnsi="Garamond"/>
          <w:sz w:val="24"/>
        </w:rPr>
        <w:t xml:space="preserve"> </w:t>
      </w:r>
      <w:r w:rsidRPr="00E21E07">
        <w:rPr>
          <w:rFonts w:ascii="Garamond" w:hAnsi="Garamond"/>
          <w:sz w:val="24"/>
        </w:rPr>
        <w:t xml:space="preserve">and the Fund (hereinafter “the Loan Agreement”); or (d) if there occurs any of the following events with respect to </w:t>
      </w:r>
      <w:r w:rsidR="00B00FA2" w:rsidRPr="00B00FA2">
        <w:rPr>
          <w:rFonts w:ascii="Garamond" w:hAnsi="Garamond"/>
          <w:b/>
          <w:sz w:val="24"/>
        </w:rPr>
        <w:t>(name of organization)</w:t>
      </w:r>
      <w:r w:rsidRPr="00E21E07">
        <w:rPr>
          <w:rFonts w:ascii="Garamond" w:hAnsi="Garamond"/>
          <w:sz w:val="24"/>
        </w:rPr>
        <w:t xml:space="preserve">: dissolution, termination of existence, merger, consolidation, insolvency, business failure, appointment of a receiver for any of </w:t>
      </w:r>
      <w:r w:rsidR="00B00FA2" w:rsidRPr="00B00FA2">
        <w:rPr>
          <w:rFonts w:ascii="Garamond" w:hAnsi="Garamond"/>
          <w:b/>
          <w:sz w:val="24"/>
        </w:rPr>
        <w:t>(name of organization)</w:t>
      </w:r>
      <w:r w:rsidRPr="00E21E07">
        <w:rPr>
          <w:rFonts w:ascii="Garamond" w:hAnsi="Garamond"/>
          <w:sz w:val="24"/>
        </w:rPr>
        <w:t xml:space="preserve">’s property, assignment of any thing of value for the benefit of </w:t>
      </w:r>
      <w:r w:rsidR="00B00FA2" w:rsidRPr="00B00FA2">
        <w:rPr>
          <w:rFonts w:ascii="Garamond" w:hAnsi="Garamond"/>
          <w:b/>
          <w:sz w:val="24"/>
        </w:rPr>
        <w:t>(name of organization)</w:t>
      </w:r>
      <w:r w:rsidRPr="00E21E07">
        <w:rPr>
          <w:rFonts w:ascii="Garamond" w:hAnsi="Garamond"/>
          <w:sz w:val="24"/>
        </w:rPr>
        <w:t xml:space="preserve">’s creditors or any of them, commencement of any proceeding under any bankruptcy or insolvency law by or against </w:t>
      </w:r>
      <w:r w:rsidR="00B00FA2" w:rsidRPr="00B00FA2">
        <w:rPr>
          <w:rFonts w:ascii="Garamond" w:hAnsi="Garamond"/>
          <w:b/>
          <w:sz w:val="24"/>
        </w:rPr>
        <w:t>(name of organization)</w:t>
      </w:r>
      <w:r w:rsidRPr="00E21E07">
        <w:rPr>
          <w:rFonts w:ascii="Garamond" w:hAnsi="Garamond"/>
          <w:sz w:val="24"/>
        </w:rPr>
        <w:t xml:space="preserve">; or (e) if the holder of this note at any time in good faith believes that the prospect of any payment required under this note is impaired, regardless of whether that belief is caused by any act or failure to act of </w:t>
      </w:r>
      <w:r w:rsidR="00B00FA2" w:rsidRPr="00B00FA2">
        <w:rPr>
          <w:rFonts w:ascii="Garamond" w:hAnsi="Garamond"/>
          <w:b/>
          <w:sz w:val="24"/>
        </w:rPr>
        <w:t>(name of organization)</w:t>
      </w:r>
      <w:r w:rsidRPr="00E21E07">
        <w:rPr>
          <w:rFonts w:ascii="Garamond" w:hAnsi="Garamond"/>
          <w:sz w:val="24"/>
        </w:rPr>
        <w:t>.</w:t>
      </w:r>
    </w:p>
    <w:p w:rsidR="00DB701F" w:rsidRPr="00E21E07" w:rsidRDefault="00DB701F" w:rsidP="00E21E07">
      <w:pPr>
        <w:rPr>
          <w:rFonts w:ascii="Garamond" w:hAnsi="Garamond"/>
          <w:sz w:val="24"/>
        </w:rPr>
      </w:pPr>
    </w:p>
    <w:p w:rsidR="00DB701F" w:rsidRPr="00E21E07" w:rsidRDefault="00DB701F" w:rsidP="00E21E07">
      <w:pPr>
        <w:rPr>
          <w:rFonts w:ascii="Garamond" w:hAnsi="Garamond"/>
          <w:sz w:val="24"/>
        </w:rPr>
      </w:pPr>
      <w:r w:rsidRPr="00E21E07">
        <w:rPr>
          <w:rFonts w:ascii="Garamond" w:hAnsi="Garamond"/>
          <w:sz w:val="24"/>
        </w:rPr>
        <w:tab/>
        <w:t>On the declaration of a default, the entire outstanding principal balance of this note will be accelerated and will become immediately due and payable.</w:t>
      </w:r>
    </w:p>
    <w:p w:rsidR="00DB701F" w:rsidRPr="00E21E07" w:rsidRDefault="00DB701F" w:rsidP="00E21E07">
      <w:pPr>
        <w:rPr>
          <w:rFonts w:ascii="Garamond" w:hAnsi="Garamond"/>
          <w:sz w:val="24"/>
        </w:rPr>
      </w:pPr>
    </w:p>
    <w:p w:rsidR="00DB701F" w:rsidRPr="00E21E07" w:rsidRDefault="00DB701F" w:rsidP="00E21E07">
      <w:pPr>
        <w:rPr>
          <w:rFonts w:ascii="Garamond" w:hAnsi="Garamond"/>
          <w:sz w:val="24"/>
        </w:rPr>
      </w:pPr>
      <w:r w:rsidRPr="00E21E07">
        <w:rPr>
          <w:rFonts w:ascii="Garamond" w:hAnsi="Garamond"/>
          <w:sz w:val="24"/>
        </w:rPr>
        <w:tab/>
      </w:r>
      <w:r w:rsidR="00B00FA2" w:rsidRPr="00B00FA2">
        <w:rPr>
          <w:rFonts w:ascii="Garamond" w:hAnsi="Garamond"/>
          <w:b/>
          <w:sz w:val="24"/>
        </w:rPr>
        <w:t>(</w:t>
      </w:r>
      <w:proofErr w:type="gramStart"/>
      <w:r w:rsidR="00B00FA2" w:rsidRPr="00B00FA2">
        <w:rPr>
          <w:rFonts w:ascii="Garamond" w:hAnsi="Garamond"/>
          <w:b/>
          <w:sz w:val="24"/>
        </w:rPr>
        <w:t>name</w:t>
      </w:r>
      <w:proofErr w:type="gramEnd"/>
      <w:r w:rsidR="00B00FA2" w:rsidRPr="00B00FA2">
        <w:rPr>
          <w:rFonts w:ascii="Garamond" w:hAnsi="Garamond"/>
          <w:b/>
          <w:sz w:val="24"/>
        </w:rPr>
        <w:t xml:space="preserve"> of organization)</w:t>
      </w:r>
      <w:r w:rsidR="00B00FA2">
        <w:rPr>
          <w:rFonts w:ascii="Garamond" w:hAnsi="Garamond"/>
          <w:sz w:val="24"/>
        </w:rPr>
        <w:t xml:space="preserve"> </w:t>
      </w:r>
      <w:r w:rsidRPr="00E21E07">
        <w:rPr>
          <w:rFonts w:ascii="Garamond" w:hAnsi="Garamond"/>
          <w:sz w:val="24"/>
        </w:rPr>
        <w:t xml:space="preserve"> waives presentment and notice of dishonor and protest, and agrees that any extension of time with respect to any payment due under this note will </w:t>
      </w:r>
      <w:r w:rsidRPr="00E21E07">
        <w:rPr>
          <w:rFonts w:ascii="Garamond" w:hAnsi="Garamond"/>
          <w:sz w:val="24"/>
        </w:rPr>
        <w:lastRenderedPageBreak/>
        <w:t xml:space="preserve">not affect </w:t>
      </w:r>
      <w:r w:rsidR="00B00FA2" w:rsidRPr="00B00FA2">
        <w:rPr>
          <w:rFonts w:ascii="Garamond" w:hAnsi="Garamond"/>
          <w:b/>
          <w:sz w:val="24"/>
        </w:rPr>
        <w:t>(name of organization)</w:t>
      </w:r>
      <w:r w:rsidR="00B00FA2">
        <w:rPr>
          <w:rFonts w:ascii="Garamond" w:hAnsi="Garamond"/>
          <w:sz w:val="24"/>
        </w:rPr>
        <w:t xml:space="preserve"> </w:t>
      </w:r>
      <w:r w:rsidRPr="00E21E07">
        <w:rPr>
          <w:rFonts w:ascii="Garamond" w:hAnsi="Garamond"/>
          <w:sz w:val="24"/>
        </w:rPr>
        <w:t>s liability under this note.</w:t>
      </w:r>
      <w:r w:rsidR="00E21E07">
        <w:rPr>
          <w:rFonts w:ascii="Garamond" w:hAnsi="Garamond"/>
          <w:sz w:val="24"/>
        </w:rPr>
        <w:t xml:space="preserve"> </w:t>
      </w:r>
      <w:r w:rsidRPr="00E21E07">
        <w:rPr>
          <w:rFonts w:ascii="Garamond" w:hAnsi="Garamond"/>
          <w:sz w:val="24"/>
        </w:rPr>
        <w:t>No waiver by the holder of this note of any payment or right under this note will operate as a waiver of any other payment or right.</w:t>
      </w:r>
      <w:r w:rsidR="00E21E07">
        <w:rPr>
          <w:rFonts w:ascii="Garamond" w:hAnsi="Garamond"/>
          <w:sz w:val="24"/>
        </w:rPr>
        <w:t xml:space="preserve"> </w:t>
      </w:r>
      <w:r w:rsidR="00B00FA2" w:rsidRPr="00B00FA2">
        <w:rPr>
          <w:rFonts w:ascii="Garamond" w:hAnsi="Garamond"/>
          <w:b/>
          <w:sz w:val="24"/>
        </w:rPr>
        <w:t>(</w:t>
      </w:r>
      <w:proofErr w:type="gramStart"/>
      <w:r w:rsidR="00B00FA2" w:rsidRPr="00B00FA2">
        <w:rPr>
          <w:rFonts w:ascii="Garamond" w:hAnsi="Garamond"/>
          <w:b/>
          <w:sz w:val="24"/>
        </w:rPr>
        <w:t>name</w:t>
      </w:r>
      <w:proofErr w:type="gramEnd"/>
      <w:r w:rsidR="00B00FA2" w:rsidRPr="00B00FA2">
        <w:rPr>
          <w:rFonts w:ascii="Garamond" w:hAnsi="Garamond"/>
          <w:b/>
          <w:sz w:val="24"/>
        </w:rPr>
        <w:t xml:space="preserve"> of organization)</w:t>
      </w:r>
      <w:r w:rsidR="00B00FA2">
        <w:rPr>
          <w:rFonts w:ascii="Garamond" w:hAnsi="Garamond"/>
          <w:sz w:val="24"/>
        </w:rPr>
        <w:t xml:space="preserve"> </w:t>
      </w:r>
      <w:r w:rsidRPr="00E21E07">
        <w:rPr>
          <w:rFonts w:ascii="Garamond" w:hAnsi="Garamond"/>
          <w:sz w:val="24"/>
        </w:rPr>
        <w:t xml:space="preserve"> will pay all costs and expenses, including reasonable attorneys’ fees, paid or incurred by the holder of this note in enforcing this note on default, regardless of whether an action is instituted to collect this note; or in collecting any judgment entered on this note.</w:t>
      </w:r>
    </w:p>
    <w:p w:rsidR="00DB701F" w:rsidRPr="00E21E07" w:rsidRDefault="00DB701F" w:rsidP="00E21E07">
      <w:pPr>
        <w:rPr>
          <w:rFonts w:ascii="Garamond" w:hAnsi="Garamond"/>
          <w:sz w:val="24"/>
        </w:rPr>
      </w:pPr>
    </w:p>
    <w:p w:rsidR="00DB701F" w:rsidRPr="00E21E07" w:rsidRDefault="00DB701F" w:rsidP="00E21E07">
      <w:pPr>
        <w:rPr>
          <w:rFonts w:ascii="Garamond" w:hAnsi="Garamond"/>
          <w:sz w:val="24"/>
        </w:rPr>
      </w:pPr>
      <w:r w:rsidRPr="00E21E07">
        <w:rPr>
          <w:rFonts w:ascii="Garamond" w:hAnsi="Garamond"/>
          <w:sz w:val="24"/>
        </w:rPr>
        <w:tab/>
        <w:t>All terms, conditions, covenants, provisions, and stipulations contained in the Loan Agreement are made a part of this note to the same extent and with the same effect as if set forth in this note.</w:t>
      </w:r>
      <w:r w:rsidR="00E21E07">
        <w:rPr>
          <w:rFonts w:ascii="Garamond" w:hAnsi="Garamond"/>
          <w:sz w:val="24"/>
        </w:rPr>
        <w:t xml:space="preserve"> </w:t>
      </w:r>
    </w:p>
    <w:p w:rsidR="00DB701F" w:rsidRPr="00E21E07" w:rsidRDefault="00DB701F" w:rsidP="00E21E07">
      <w:pPr>
        <w:rPr>
          <w:rFonts w:ascii="Garamond" w:hAnsi="Garamond"/>
          <w:sz w:val="24"/>
        </w:rPr>
      </w:pPr>
    </w:p>
    <w:p w:rsidR="00DB701F" w:rsidRPr="00E21E07" w:rsidRDefault="00DB701F" w:rsidP="00E21E07">
      <w:pPr>
        <w:rPr>
          <w:rFonts w:ascii="Garamond" w:hAnsi="Garamond"/>
          <w:sz w:val="24"/>
        </w:rPr>
      </w:pPr>
      <w:r w:rsidRPr="00E21E07">
        <w:rPr>
          <w:rFonts w:ascii="Garamond" w:hAnsi="Garamond"/>
          <w:sz w:val="24"/>
        </w:rPr>
        <w:tab/>
        <w:t>This note is unsecured.</w:t>
      </w:r>
    </w:p>
    <w:p w:rsidR="00DB701F" w:rsidRPr="00E21E07" w:rsidRDefault="00DB701F" w:rsidP="00E21E07">
      <w:pPr>
        <w:rPr>
          <w:rFonts w:ascii="Garamond" w:hAnsi="Garamond"/>
          <w:sz w:val="24"/>
        </w:rPr>
      </w:pPr>
    </w:p>
    <w:p w:rsidR="00951E3B" w:rsidRDefault="00B00FA2" w:rsidP="00E21E07">
      <w:pPr>
        <w:rPr>
          <w:rFonts w:ascii="Garamond" w:hAnsi="Garamond"/>
          <w:sz w:val="24"/>
        </w:rPr>
      </w:pPr>
      <w:r w:rsidRPr="00B00FA2">
        <w:rPr>
          <w:rFonts w:ascii="Garamond" w:hAnsi="Garamond"/>
          <w:b/>
          <w:sz w:val="24"/>
        </w:rPr>
        <w:t>(</w:t>
      </w:r>
      <w:proofErr w:type="gramStart"/>
      <w:r w:rsidRPr="00B00FA2">
        <w:rPr>
          <w:rFonts w:ascii="Garamond" w:hAnsi="Garamond"/>
          <w:b/>
          <w:sz w:val="24"/>
        </w:rPr>
        <w:t>name</w:t>
      </w:r>
      <w:proofErr w:type="gramEnd"/>
      <w:r w:rsidRPr="00B00FA2">
        <w:rPr>
          <w:rFonts w:ascii="Garamond" w:hAnsi="Garamond"/>
          <w:b/>
          <w:sz w:val="24"/>
        </w:rPr>
        <w:t xml:space="preserve"> of organization)</w:t>
      </w:r>
    </w:p>
    <w:p w:rsidR="00422986" w:rsidRDefault="00422986" w:rsidP="00E21E07">
      <w:pPr>
        <w:rPr>
          <w:rFonts w:ascii="Garamond" w:hAnsi="Garamond"/>
          <w:sz w:val="24"/>
        </w:rPr>
      </w:pPr>
    </w:p>
    <w:p w:rsidR="00B00FA2" w:rsidRDefault="00B00FA2" w:rsidP="00E21E07">
      <w:pPr>
        <w:rPr>
          <w:rFonts w:ascii="Garamond" w:hAnsi="Garamond"/>
          <w:sz w:val="24"/>
        </w:rPr>
      </w:pPr>
    </w:p>
    <w:p w:rsidR="00DB701F" w:rsidRPr="00E21E07" w:rsidRDefault="00DB701F" w:rsidP="00E21E07">
      <w:pPr>
        <w:rPr>
          <w:rFonts w:ascii="Garamond" w:hAnsi="Garamond"/>
          <w:sz w:val="24"/>
        </w:rPr>
      </w:pPr>
      <w:r w:rsidRPr="00E21E07">
        <w:rPr>
          <w:rFonts w:ascii="Garamond" w:hAnsi="Garamond"/>
          <w:sz w:val="24"/>
        </w:rPr>
        <w:t>By</w:t>
      </w:r>
      <w:proofErr w:type="gramStart"/>
      <w:r w:rsidRPr="00E21E07">
        <w:rPr>
          <w:rFonts w:ascii="Garamond" w:hAnsi="Garamond"/>
          <w:sz w:val="24"/>
        </w:rPr>
        <w:t>:_</w:t>
      </w:r>
      <w:proofErr w:type="gramEnd"/>
      <w:r w:rsidRPr="00E21E07">
        <w:rPr>
          <w:rFonts w:ascii="Garamond" w:hAnsi="Garamond"/>
          <w:sz w:val="24"/>
        </w:rPr>
        <w:t>____</w:t>
      </w:r>
      <w:r w:rsidR="00422986">
        <w:rPr>
          <w:rFonts w:ascii="Garamond" w:hAnsi="Garamond"/>
          <w:sz w:val="24"/>
        </w:rPr>
        <w:t>_____________________</w:t>
      </w:r>
      <w:r w:rsidRPr="00E21E07">
        <w:rPr>
          <w:rFonts w:ascii="Garamond" w:hAnsi="Garamond"/>
          <w:sz w:val="24"/>
        </w:rPr>
        <w:t>_____________</w:t>
      </w:r>
    </w:p>
    <w:p w:rsidR="00366426" w:rsidRDefault="00951E3B" w:rsidP="00E21E07">
      <w:pPr>
        <w:rPr>
          <w:rFonts w:ascii="Garamond" w:hAnsi="Garamond"/>
          <w:sz w:val="24"/>
        </w:rPr>
      </w:pPr>
      <w:r>
        <w:rPr>
          <w:rFonts w:ascii="Garamond" w:hAnsi="Garamond"/>
          <w:sz w:val="24"/>
        </w:rPr>
        <w:tab/>
      </w:r>
      <w:r w:rsidR="00366426">
        <w:rPr>
          <w:rFonts w:ascii="Garamond" w:hAnsi="Garamond"/>
          <w:sz w:val="24"/>
        </w:rPr>
        <w:t>Executive Director</w:t>
      </w:r>
    </w:p>
    <w:p w:rsidR="00951E3B" w:rsidRDefault="00951E3B" w:rsidP="00E21E07">
      <w:pPr>
        <w:rPr>
          <w:rFonts w:ascii="Garamond" w:hAnsi="Garamond"/>
          <w:sz w:val="24"/>
        </w:rPr>
      </w:pPr>
    </w:p>
    <w:p w:rsidR="00422986" w:rsidRDefault="00422986" w:rsidP="00E21E07">
      <w:pPr>
        <w:rPr>
          <w:rFonts w:ascii="Garamond" w:hAnsi="Garamond"/>
          <w:sz w:val="24"/>
        </w:rPr>
      </w:pPr>
    </w:p>
    <w:p w:rsidR="00DB701F" w:rsidRPr="00E21E07" w:rsidRDefault="00366426" w:rsidP="00E21E07">
      <w:pPr>
        <w:rPr>
          <w:rFonts w:ascii="Garamond" w:hAnsi="Garamond"/>
          <w:sz w:val="24"/>
        </w:rPr>
      </w:pPr>
      <w:r>
        <w:rPr>
          <w:rFonts w:ascii="Garamond" w:hAnsi="Garamond"/>
          <w:sz w:val="24"/>
        </w:rPr>
        <w:t>Date</w:t>
      </w:r>
      <w:proofErr w:type="gramStart"/>
      <w:r w:rsidR="00DB701F" w:rsidRPr="00E21E07">
        <w:rPr>
          <w:rFonts w:ascii="Garamond" w:hAnsi="Garamond"/>
          <w:sz w:val="24"/>
        </w:rPr>
        <w:t>:_</w:t>
      </w:r>
      <w:proofErr w:type="gramEnd"/>
      <w:r w:rsidR="00DB701F" w:rsidRPr="00E21E07">
        <w:rPr>
          <w:rFonts w:ascii="Garamond" w:hAnsi="Garamond"/>
          <w:sz w:val="24"/>
        </w:rPr>
        <w:t>___________</w:t>
      </w:r>
      <w:r w:rsidR="00422986">
        <w:rPr>
          <w:rFonts w:ascii="Garamond" w:hAnsi="Garamond"/>
          <w:sz w:val="24"/>
        </w:rPr>
        <w:t>__</w:t>
      </w:r>
      <w:r w:rsidR="00DB701F" w:rsidRPr="00E21E07">
        <w:rPr>
          <w:rFonts w:ascii="Garamond" w:hAnsi="Garamond"/>
          <w:sz w:val="24"/>
        </w:rPr>
        <w:t>__</w:t>
      </w:r>
      <w:r w:rsidR="00422986">
        <w:rPr>
          <w:rFonts w:ascii="Garamond" w:hAnsi="Garamond"/>
          <w:sz w:val="24"/>
        </w:rPr>
        <w:t>_____________________</w:t>
      </w:r>
      <w:r w:rsidR="00DB701F" w:rsidRPr="00E21E07">
        <w:rPr>
          <w:rFonts w:ascii="Garamond" w:hAnsi="Garamond"/>
          <w:sz w:val="24"/>
        </w:rPr>
        <w:t>_</w:t>
      </w:r>
    </w:p>
    <w:p w:rsidR="00422986" w:rsidRDefault="00951E3B" w:rsidP="00E21E07">
      <w:pPr>
        <w:rPr>
          <w:rFonts w:ascii="Garamond" w:hAnsi="Garamond"/>
          <w:sz w:val="24"/>
        </w:rPr>
      </w:pPr>
      <w:r>
        <w:rPr>
          <w:rFonts w:ascii="Garamond" w:hAnsi="Garamond"/>
          <w:sz w:val="24"/>
        </w:rPr>
        <w:tab/>
      </w:r>
    </w:p>
    <w:p w:rsidR="00422986" w:rsidRDefault="00422986" w:rsidP="00E21E07">
      <w:pPr>
        <w:rPr>
          <w:rFonts w:ascii="Garamond" w:hAnsi="Garamond"/>
          <w:sz w:val="24"/>
        </w:rPr>
      </w:pPr>
    </w:p>
    <w:p w:rsidR="00DB701F" w:rsidRPr="00E21E07" w:rsidRDefault="00DB701F" w:rsidP="00E21E07">
      <w:pPr>
        <w:rPr>
          <w:rFonts w:ascii="Garamond" w:hAnsi="Garamond"/>
          <w:sz w:val="24"/>
        </w:rPr>
      </w:pPr>
      <w:r w:rsidRPr="00E21E07">
        <w:rPr>
          <w:rFonts w:ascii="Garamond" w:hAnsi="Garamond"/>
          <w:sz w:val="24"/>
        </w:rPr>
        <w:t>ATTEST</w:t>
      </w:r>
    </w:p>
    <w:p w:rsidR="00422986" w:rsidRDefault="00422986" w:rsidP="00E21E07">
      <w:pPr>
        <w:rPr>
          <w:rFonts w:ascii="Garamond" w:hAnsi="Garamond"/>
          <w:sz w:val="24"/>
        </w:rPr>
      </w:pPr>
    </w:p>
    <w:p w:rsidR="00422986" w:rsidRPr="00E21E07" w:rsidRDefault="00422986" w:rsidP="00E21E07">
      <w:pPr>
        <w:rPr>
          <w:rFonts w:ascii="Garamond" w:hAnsi="Garamond"/>
          <w:sz w:val="24"/>
        </w:rPr>
      </w:pPr>
    </w:p>
    <w:p w:rsidR="00DB701F" w:rsidRDefault="00DB701F" w:rsidP="00E21E07">
      <w:pPr>
        <w:rPr>
          <w:rFonts w:ascii="Garamond" w:hAnsi="Garamond"/>
          <w:sz w:val="24"/>
        </w:rPr>
      </w:pPr>
      <w:r w:rsidRPr="00E21E07">
        <w:rPr>
          <w:rFonts w:ascii="Garamond" w:hAnsi="Garamond"/>
          <w:sz w:val="24"/>
        </w:rPr>
        <w:t>By</w:t>
      </w:r>
      <w:proofErr w:type="gramStart"/>
      <w:r w:rsidRPr="00E21E07">
        <w:rPr>
          <w:rFonts w:ascii="Garamond" w:hAnsi="Garamond"/>
          <w:sz w:val="24"/>
        </w:rPr>
        <w:t>:_</w:t>
      </w:r>
      <w:proofErr w:type="gramEnd"/>
      <w:r w:rsidR="00422986">
        <w:rPr>
          <w:rFonts w:ascii="Garamond" w:hAnsi="Garamond"/>
          <w:sz w:val="24"/>
        </w:rPr>
        <w:t>_________________________</w:t>
      </w:r>
      <w:r w:rsidRPr="00E21E07">
        <w:rPr>
          <w:rFonts w:ascii="Garamond" w:hAnsi="Garamond"/>
          <w:sz w:val="24"/>
        </w:rPr>
        <w:t>______________</w:t>
      </w:r>
    </w:p>
    <w:p w:rsidR="00422986" w:rsidRDefault="00422986" w:rsidP="00E21E07">
      <w:pPr>
        <w:rPr>
          <w:rFonts w:ascii="Garamond" w:hAnsi="Garamond"/>
          <w:sz w:val="24"/>
        </w:rPr>
      </w:pPr>
      <w:r>
        <w:rPr>
          <w:rFonts w:ascii="Garamond" w:hAnsi="Garamond"/>
          <w:sz w:val="24"/>
        </w:rPr>
        <w:tab/>
      </w:r>
      <w:r w:rsidR="001E6344">
        <w:rPr>
          <w:rFonts w:ascii="Garamond" w:hAnsi="Garamond"/>
          <w:sz w:val="24"/>
        </w:rPr>
        <w:t>Angie Hatfield Marker</w:t>
      </w:r>
    </w:p>
    <w:p w:rsidR="00DB701F" w:rsidRDefault="00422986" w:rsidP="00E21E07">
      <w:pPr>
        <w:rPr>
          <w:rFonts w:ascii="Garamond" w:hAnsi="Garamond"/>
          <w:sz w:val="24"/>
        </w:rPr>
      </w:pPr>
      <w:r>
        <w:rPr>
          <w:rFonts w:ascii="Garamond" w:hAnsi="Garamond"/>
          <w:sz w:val="24"/>
        </w:rPr>
        <w:tab/>
      </w:r>
      <w:proofErr w:type="gramStart"/>
      <w:r>
        <w:rPr>
          <w:rFonts w:ascii="Garamond" w:hAnsi="Garamond"/>
          <w:sz w:val="24"/>
        </w:rPr>
        <w:t>President &amp;</w:t>
      </w:r>
      <w:proofErr w:type="gramEnd"/>
      <w:r>
        <w:rPr>
          <w:rFonts w:ascii="Garamond" w:hAnsi="Garamond"/>
          <w:sz w:val="24"/>
        </w:rPr>
        <w:t xml:space="preserve"> CEO</w:t>
      </w:r>
    </w:p>
    <w:p w:rsidR="00422986" w:rsidRPr="00E21E07" w:rsidRDefault="00422986" w:rsidP="00E21E07">
      <w:pPr>
        <w:rPr>
          <w:rFonts w:ascii="Garamond" w:hAnsi="Garamond"/>
          <w:sz w:val="24"/>
        </w:rPr>
      </w:pPr>
      <w:r>
        <w:rPr>
          <w:rFonts w:ascii="Garamond" w:hAnsi="Garamond"/>
          <w:sz w:val="24"/>
        </w:rPr>
        <w:tab/>
      </w:r>
      <w:r w:rsidRPr="00422986">
        <w:rPr>
          <w:rFonts w:ascii="Garamond" w:hAnsi="Garamond"/>
          <w:sz w:val="24"/>
        </w:rPr>
        <w:t xml:space="preserve">Community Foundation of East </w:t>
      </w:r>
      <w:smartTag w:uri="urn:schemas-microsoft-com:office:smarttags" w:element="place">
        <w:r w:rsidRPr="00422986">
          <w:rPr>
            <w:rFonts w:ascii="Garamond" w:hAnsi="Garamond"/>
            <w:sz w:val="24"/>
          </w:rPr>
          <w:t>Central Illinois</w:t>
        </w:r>
      </w:smartTag>
    </w:p>
    <w:p w:rsidR="00366426" w:rsidRDefault="00366426" w:rsidP="00E21E07">
      <w:pPr>
        <w:rPr>
          <w:rFonts w:ascii="Garamond" w:hAnsi="Garamond"/>
          <w:sz w:val="24"/>
        </w:rPr>
      </w:pPr>
    </w:p>
    <w:p w:rsidR="00366426" w:rsidRDefault="00366426" w:rsidP="00E21E07">
      <w:pPr>
        <w:rPr>
          <w:rFonts w:ascii="Garamond" w:hAnsi="Garamond"/>
          <w:sz w:val="24"/>
        </w:rPr>
      </w:pPr>
    </w:p>
    <w:p w:rsidR="00366426" w:rsidRDefault="00366426" w:rsidP="00E21E07">
      <w:pPr>
        <w:rPr>
          <w:rFonts w:ascii="Garamond" w:hAnsi="Garamond"/>
          <w:sz w:val="24"/>
        </w:rPr>
      </w:pPr>
    </w:p>
    <w:p w:rsidR="00366426" w:rsidRPr="00E21E07" w:rsidRDefault="00366426" w:rsidP="00366426">
      <w:pPr>
        <w:rPr>
          <w:rFonts w:ascii="Garamond" w:hAnsi="Garamond"/>
          <w:sz w:val="24"/>
        </w:rPr>
      </w:pPr>
      <w:r>
        <w:rPr>
          <w:rFonts w:ascii="Garamond" w:hAnsi="Garamond"/>
          <w:sz w:val="24"/>
        </w:rPr>
        <w:t>Date</w:t>
      </w:r>
      <w:proofErr w:type="gramStart"/>
      <w:r w:rsidRPr="00E21E07">
        <w:rPr>
          <w:rFonts w:ascii="Garamond" w:hAnsi="Garamond"/>
          <w:sz w:val="24"/>
        </w:rPr>
        <w:t>:_</w:t>
      </w:r>
      <w:proofErr w:type="gramEnd"/>
      <w:r w:rsidRPr="00E21E07">
        <w:rPr>
          <w:rFonts w:ascii="Garamond" w:hAnsi="Garamond"/>
          <w:sz w:val="24"/>
        </w:rPr>
        <w:t>___________</w:t>
      </w:r>
      <w:r>
        <w:rPr>
          <w:rFonts w:ascii="Garamond" w:hAnsi="Garamond"/>
          <w:sz w:val="24"/>
        </w:rPr>
        <w:t>__</w:t>
      </w:r>
      <w:r w:rsidRPr="00E21E07">
        <w:rPr>
          <w:rFonts w:ascii="Garamond" w:hAnsi="Garamond"/>
          <w:sz w:val="24"/>
        </w:rPr>
        <w:t>__</w:t>
      </w:r>
      <w:r>
        <w:rPr>
          <w:rFonts w:ascii="Garamond" w:hAnsi="Garamond"/>
          <w:sz w:val="24"/>
        </w:rPr>
        <w:t>_____________________</w:t>
      </w:r>
      <w:r w:rsidRPr="00E21E07">
        <w:rPr>
          <w:rFonts w:ascii="Garamond" w:hAnsi="Garamond"/>
          <w:sz w:val="24"/>
        </w:rPr>
        <w:t>_</w:t>
      </w:r>
    </w:p>
    <w:p w:rsidR="00DB701F" w:rsidRDefault="00DB701F" w:rsidP="00E21E07">
      <w:r w:rsidRPr="00E21E07">
        <w:rPr>
          <w:rFonts w:ascii="Garamond" w:hAnsi="Garamond"/>
          <w:sz w:val="24"/>
        </w:rPr>
        <w:tab/>
      </w:r>
      <w:r w:rsidRPr="00E21E07">
        <w:rPr>
          <w:rFonts w:ascii="Garamond" w:hAnsi="Garamond"/>
          <w:sz w:val="24"/>
        </w:rPr>
        <w:tab/>
      </w:r>
      <w:r w:rsidRPr="00E21E07">
        <w:rPr>
          <w:rFonts w:ascii="Garamond" w:hAnsi="Garamond"/>
          <w:sz w:val="24"/>
        </w:rPr>
        <w:tab/>
      </w:r>
      <w:r w:rsidRPr="00E21E07">
        <w:rPr>
          <w:rFonts w:ascii="Garamond" w:hAnsi="Garamond"/>
          <w:sz w:val="24"/>
        </w:rPr>
        <w:tab/>
      </w:r>
      <w:r w:rsidRPr="00E21E07">
        <w:rPr>
          <w:rFonts w:ascii="Garamond" w:hAnsi="Garamond"/>
          <w:sz w:val="24"/>
        </w:rPr>
        <w:tab/>
      </w:r>
      <w:r>
        <w:rPr>
          <w:rFonts w:ascii="Courier" w:hAnsi="Courier"/>
          <w:sz w:val="24"/>
        </w:rPr>
        <w:tab/>
      </w:r>
      <w:r>
        <w:rPr>
          <w:rFonts w:ascii="Courier" w:hAnsi="Courier"/>
          <w:sz w:val="24"/>
        </w:rPr>
        <w:tab/>
      </w:r>
      <w:r>
        <w:rPr>
          <w:rFonts w:ascii="Courier" w:hAnsi="Courier"/>
          <w:sz w:val="24"/>
        </w:rPr>
        <w:tab/>
      </w:r>
    </w:p>
    <w:sectPr w:rsidR="00DB701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9EC"/>
    <w:rsid w:val="00025ABD"/>
    <w:rsid w:val="0010433F"/>
    <w:rsid w:val="00116E67"/>
    <w:rsid w:val="001E6344"/>
    <w:rsid w:val="002317E4"/>
    <w:rsid w:val="002627B8"/>
    <w:rsid w:val="002C485D"/>
    <w:rsid w:val="00366426"/>
    <w:rsid w:val="00405243"/>
    <w:rsid w:val="004059EC"/>
    <w:rsid w:val="00420051"/>
    <w:rsid w:val="00422986"/>
    <w:rsid w:val="00461BB2"/>
    <w:rsid w:val="00515759"/>
    <w:rsid w:val="005B5F09"/>
    <w:rsid w:val="005D0C6F"/>
    <w:rsid w:val="005E77BA"/>
    <w:rsid w:val="00610270"/>
    <w:rsid w:val="00687719"/>
    <w:rsid w:val="006E3B6F"/>
    <w:rsid w:val="00764159"/>
    <w:rsid w:val="007718B8"/>
    <w:rsid w:val="007970AF"/>
    <w:rsid w:val="007F56BA"/>
    <w:rsid w:val="0081117F"/>
    <w:rsid w:val="00821B4A"/>
    <w:rsid w:val="008C4F24"/>
    <w:rsid w:val="008C55E7"/>
    <w:rsid w:val="00902FEF"/>
    <w:rsid w:val="00951E3B"/>
    <w:rsid w:val="0096248D"/>
    <w:rsid w:val="009F6685"/>
    <w:rsid w:val="00A67F9B"/>
    <w:rsid w:val="00A705E6"/>
    <w:rsid w:val="00A966D3"/>
    <w:rsid w:val="00AE0AFC"/>
    <w:rsid w:val="00AE7E44"/>
    <w:rsid w:val="00B00FA2"/>
    <w:rsid w:val="00C7082A"/>
    <w:rsid w:val="00D40D0B"/>
    <w:rsid w:val="00DB701F"/>
    <w:rsid w:val="00DD4D9F"/>
    <w:rsid w:val="00E21E07"/>
    <w:rsid w:val="00EF79FB"/>
    <w:rsid w:val="00F37681"/>
    <w:rsid w:val="00F40622"/>
    <w:rsid w:val="00F609DD"/>
    <w:rsid w:val="00F8294A"/>
    <w:rsid w:val="00FB0980"/>
    <w:rsid w:val="00FF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4B7B2E0-9475-4C24-83DA-4C5BD21B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PROMISSORY NOTE</vt:lpstr>
    </vt:vector>
  </TitlesOfParts>
  <Company>Micron Electronics, Inc.</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PROMISSORY NOTE</dc:title>
  <dc:subject/>
  <dc:creator>Rosanne L.P. Sterne</dc:creator>
  <cp:keywords/>
  <cp:lastModifiedBy>CFECI</cp:lastModifiedBy>
  <cp:revision>2</cp:revision>
  <cp:lastPrinted>2009-09-23T16:45:00Z</cp:lastPrinted>
  <dcterms:created xsi:type="dcterms:W3CDTF">2021-08-03T14:55:00Z</dcterms:created>
  <dcterms:modified xsi:type="dcterms:W3CDTF">2021-08-03T14:55:00Z</dcterms:modified>
</cp:coreProperties>
</file>